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313" w:rsidRDefault="00047BF7">
      <w:pPr>
        <w:rPr>
          <w:sz w:val="24"/>
          <w:szCs w:val="24"/>
        </w:rPr>
      </w:pPr>
      <w:r w:rsidRPr="00047BF7">
        <w:rPr>
          <w:sz w:val="24"/>
          <w:szCs w:val="24"/>
          <w:lang w:val="es"/>
        </w:rPr>
        <w:t>Estudiantes del CETI destacan en el</w:t>
      </w:r>
      <w:r w:rsidRPr="00047BF7">
        <w:rPr>
          <w:b/>
          <w:sz w:val="24"/>
          <w:szCs w:val="24"/>
          <w:lang w:val="es"/>
        </w:rPr>
        <w:t xml:space="preserve"> </w:t>
      </w:r>
      <w:r w:rsidR="00662235" w:rsidRPr="00662235">
        <w:rPr>
          <w:sz w:val="24"/>
          <w:szCs w:val="24"/>
        </w:rPr>
        <w:t>Concurso Latinoamericano de Proyectos Estudiantiles en Ciencia y Tecnología</w:t>
      </w:r>
      <w:r w:rsidR="00662235">
        <w:rPr>
          <w:sz w:val="24"/>
          <w:szCs w:val="24"/>
        </w:rPr>
        <w:t xml:space="preserve">, </w:t>
      </w:r>
      <w:r w:rsidR="00662235">
        <w:rPr>
          <w:sz w:val="24"/>
          <w:szCs w:val="24"/>
        </w:rPr>
        <w:t>“</w:t>
      </w:r>
      <w:proofErr w:type="spellStart"/>
      <w:r w:rsidR="00662235">
        <w:rPr>
          <w:sz w:val="24"/>
          <w:szCs w:val="24"/>
        </w:rPr>
        <w:t>Infomatrix</w:t>
      </w:r>
      <w:proofErr w:type="spellEnd"/>
      <w:r w:rsidR="00662235">
        <w:rPr>
          <w:sz w:val="24"/>
          <w:szCs w:val="24"/>
        </w:rPr>
        <w:t xml:space="preserve"> 2024</w:t>
      </w:r>
      <w:r w:rsidR="00662235">
        <w:rPr>
          <w:sz w:val="24"/>
          <w:szCs w:val="24"/>
        </w:rPr>
        <w:t>”</w:t>
      </w:r>
    </w:p>
    <w:p w:rsidR="00662235" w:rsidRDefault="00047BF7">
      <w:r>
        <w:rPr>
          <w:noProof/>
        </w:rPr>
        <w:drawing>
          <wp:inline distT="0" distB="0" distL="0" distR="0" wp14:anchorId="4B47CC49">
            <wp:extent cx="2324100" cy="1743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0497" cy="1755373"/>
                    </a:xfrm>
                    <a:prstGeom prst="rect">
                      <a:avLst/>
                    </a:prstGeom>
                    <a:noFill/>
                  </pic:spPr>
                </pic:pic>
              </a:graphicData>
            </a:graphic>
          </wp:inline>
        </w:drawing>
      </w:r>
      <w:r w:rsidR="00662235">
        <w:t xml:space="preserve"> </w:t>
      </w:r>
      <w:r w:rsidR="00662235">
        <w:rPr>
          <w:noProof/>
        </w:rPr>
        <w:drawing>
          <wp:inline distT="0" distB="0" distL="0" distR="0" wp14:anchorId="5A01A032">
            <wp:extent cx="1838325" cy="2451100"/>
            <wp:effectExtent l="0" t="0" r="952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3100" cy="2457467"/>
                    </a:xfrm>
                    <a:prstGeom prst="rect">
                      <a:avLst/>
                    </a:prstGeom>
                    <a:noFill/>
                  </pic:spPr>
                </pic:pic>
              </a:graphicData>
            </a:graphic>
          </wp:inline>
        </w:drawing>
      </w:r>
    </w:p>
    <w:p w:rsidR="002E7045" w:rsidRDefault="00662235" w:rsidP="002E7045">
      <w:pPr>
        <w:jc w:val="both"/>
        <w:rPr>
          <w:lang w:val="es"/>
        </w:rPr>
      </w:pPr>
      <w:r w:rsidRPr="00662235">
        <w:rPr>
          <w:lang w:val="es"/>
        </w:rPr>
        <w:t>Guadalajara, Jal., a 1</w:t>
      </w:r>
      <w:r w:rsidR="002E7045">
        <w:rPr>
          <w:lang w:val="es"/>
        </w:rPr>
        <w:t>3</w:t>
      </w:r>
      <w:r w:rsidRPr="00662235">
        <w:rPr>
          <w:lang w:val="es"/>
        </w:rPr>
        <w:t xml:space="preserve"> de febrero de 2024 </w:t>
      </w:r>
    </w:p>
    <w:p w:rsidR="002E7045" w:rsidRDefault="002E7045" w:rsidP="002E7045">
      <w:pPr>
        <w:jc w:val="both"/>
        <w:rPr>
          <w:lang w:val="es"/>
        </w:rPr>
      </w:pPr>
      <w:r w:rsidRPr="002E7045">
        <w:rPr>
          <w:lang w:val="es"/>
        </w:rPr>
        <w:t xml:space="preserve">INFOMATRIX LATINOAMÉRICA </w:t>
      </w:r>
      <w:r w:rsidR="00303D0A">
        <w:rPr>
          <w:lang w:val="es"/>
        </w:rPr>
        <w:t>es un evento</w:t>
      </w:r>
      <w:r w:rsidRPr="002E7045">
        <w:rPr>
          <w:lang w:val="es"/>
        </w:rPr>
        <w:t xml:space="preserve"> organizado por la Sociedad Latinoamericana de Ciencia y Tecnología (SOLACYT) con el objetivo de apoyar a los jóvenes en llevar sus proyectos escolares a un siguiente nivel, presentarlos a la comunidad y buscar su aplicación en el entorno social para ser entonces entes de cambio, innovación y emprendimiento. </w:t>
      </w:r>
      <w:r>
        <w:rPr>
          <w:lang w:val="es"/>
        </w:rPr>
        <w:t>El programa está d</w:t>
      </w:r>
      <w:r w:rsidRPr="002E7045">
        <w:rPr>
          <w:lang w:val="es"/>
        </w:rPr>
        <w:t xml:space="preserve">irigido a estudiantes de 5 a 25 años que desarrollen proyectos en las áreas de: </w:t>
      </w:r>
    </w:p>
    <w:p w:rsidR="002E7045" w:rsidRPr="002E7045" w:rsidRDefault="002E7045" w:rsidP="002E7045">
      <w:pPr>
        <w:pStyle w:val="Prrafodelista"/>
        <w:numPr>
          <w:ilvl w:val="0"/>
          <w:numId w:val="2"/>
        </w:numPr>
        <w:jc w:val="both"/>
        <w:rPr>
          <w:lang w:val="es"/>
        </w:rPr>
      </w:pPr>
      <w:r w:rsidRPr="002E7045">
        <w:rPr>
          <w:lang w:val="es"/>
        </w:rPr>
        <w:t xml:space="preserve">Desarrollo de Software </w:t>
      </w:r>
    </w:p>
    <w:p w:rsidR="002E7045" w:rsidRPr="002E7045" w:rsidRDefault="002E7045" w:rsidP="002E7045">
      <w:pPr>
        <w:pStyle w:val="Prrafodelista"/>
        <w:numPr>
          <w:ilvl w:val="0"/>
          <w:numId w:val="2"/>
        </w:numPr>
        <w:jc w:val="both"/>
        <w:rPr>
          <w:lang w:val="es"/>
        </w:rPr>
      </w:pPr>
      <w:r w:rsidRPr="002E7045">
        <w:rPr>
          <w:lang w:val="es"/>
        </w:rPr>
        <w:t xml:space="preserve">Robótica </w:t>
      </w:r>
    </w:p>
    <w:p w:rsidR="002E7045" w:rsidRPr="002E7045" w:rsidRDefault="002E7045" w:rsidP="002E7045">
      <w:pPr>
        <w:pStyle w:val="Prrafodelista"/>
        <w:numPr>
          <w:ilvl w:val="0"/>
          <w:numId w:val="2"/>
        </w:numPr>
        <w:jc w:val="both"/>
        <w:rPr>
          <w:lang w:val="es"/>
        </w:rPr>
      </w:pPr>
      <w:r w:rsidRPr="002E7045">
        <w:rPr>
          <w:lang w:val="es"/>
        </w:rPr>
        <w:t xml:space="preserve">Divulgación Científica </w:t>
      </w:r>
    </w:p>
    <w:p w:rsidR="002E7045" w:rsidRPr="002E7045" w:rsidRDefault="002E7045" w:rsidP="002E7045">
      <w:pPr>
        <w:pStyle w:val="Prrafodelista"/>
        <w:numPr>
          <w:ilvl w:val="0"/>
          <w:numId w:val="2"/>
        </w:numPr>
        <w:jc w:val="both"/>
        <w:rPr>
          <w:lang w:val="es"/>
        </w:rPr>
      </w:pPr>
      <w:r w:rsidRPr="002E7045">
        <w:rPr>
          <w:lang w:val="es"/>
        </w:rPr>
        <w:t xml:space="preserve">Ciencia </w:t>
      </w:r>
    </w:p>
    <w:p w:rsidR="002E7045" w:rsidRPr="002E7045" w:rsidRDefault="002E7045" w:rsidP="002E7045">
      <w:pPr>
        <w:pStyle w:val="Prrafodelista"/>
        <w:numPr>
          <w:ilvl w:val="0"/>
          <w:numId w:val="2"/>
        </w:numPr>
        <w:jc w:val="both"/>
        <w:rPr>
          <w:lang w:val="es"/>
        </w:rPr>
      </w:pPr>
      <w:r w:rsidRPr="002E7045">
        <w:rPr>
          <w:lang w:val="es"/>
        </w:rPr>
        <w:t xml:space="preserve">Arte Digital  </w:t>
      </w:r>
    </w:p>
    <w:p w:rsidR="002E7045" w:rsidRPr="002E7045" w:rsidRDefault="002E7045" w:rsidP="002E7045">
      <w:pPr>
        <w:pStyle w:val="Prrafodelista"/>
        <w:numPr>
          <w:ilvl w:val="0"/>
          <w:numId w:val="2"/>
        </w:numPr>
        <w:jc w:val="both"/>
        <w:rPr>
          <w:lang w:val="es"/>
        </w:rPr>
      </w:pPr>
      <w:r w:rsidRPr="002E7045">
        <w:rPr>
          <w:lang w:val="es"/>
        </w:rPr>
        <w:t xml:space="preserve">Cuento Científico </w:t>
      </w:r>
    </w:p>
    <w:p w:rsidR="002E7045" w:rsidRPr="002E7045" w:rsidRDefault="002E7045" w:rsidP="002E7045">
      <w:pPr>
        <w:pStyle w:val="Prrafodelista"/>
        <w:numPr>
          <w:ilvl w:val="0"/>
          <w:numId w:val="2"/>
        </w:numPr>
        <w:jc w:val="both"/>
        <w:rPr>
          <w:lang w:val="es"/>
        </w:rPr>
      </w:pPr>
      <w:r w:rsidRPr="002E7045">
        <w:rPr>
          <w:lang w:val="es"/>
        </w:rPr>
        <w:t xml:space="preserve">Cortometraje </w:t>
      </w:r>
    </w:p>
    <w:p w:rsidR="002E7045" w:rsidRPr="002E7045" w:rsidRDefault="002E7045" w:rsidP="002E7045">
      <w:pPr>
        <w:pStyle w:val="Prrafodelista"/>
        <w:numPr>
          <w:ilvl w:val="0"/>
          <w:numId w:val="2"/>
        </w:numPr>
        <w:jc w:val="both"/>
        <w:rPr>
          <w:lang w:val="es"/>
        </w:rPr>
      </w:pPr>
      <w:r w:rsidRPr="002E7045">
        <w:rPr>
          <w:lang w:val="es"/>
        </w:rPr>
        <w:t xml:space="preserve">Animación </w:t>
      </w:r>
    </w:p>
    <w:p w:rsidR="002E7045" w:rsidRPr="002E7045" w:rsidRDefault="002E7045" w:rsidP="002E7045">
      <w:pPr>
        <w:pStyle w:val="Prrafodelista"/>
        <w:numPr>
          <w:ilvl w:val="0"/>
          <w:numId w:val="2"/>
        </w:numPr>
        <w:jc w:val="both"/>
        <w:rPr>
          <w:lang w:val="es"/>
        </w:rPr>
      </w:pPr>
      <w:r w:rsidRPr="002E7045">
        <w:rPr>
          <w:lang w:val="es"/>
        </w:rPr>
        <w:t>Música Digital</w:t>
      </w:r>
    </w:p>
    <w:p w:rsidR="002E7045" w:rsidRDefault="002E7045" w:rsidP="002E7045">
      <w:pPr>
        <w:jc w:val="both"/>
        <w:rPr>
          <w:lang w:val="es"/>
        </w:rPr>
      </w:pPr>
      <w:r w:rsidRPr="002E7045">
        <w:rPr>
          <w:lang w:val="es"/>
        </w:rPr>
        <w:t>INFOMATRIX LATINOAMÉRICA se desarrolla etapas estatales y regionales donde los mejores equipos acreditan a la etapa nacional correspondiente</w:t>
      </w:r>
      <w:r w:rsidR="00A460B6">
        <w:rPr>
          <w:lang w:val="es"/>
        </w:rPr>
        <w:t xml:space="preserve">, posteriormente, </w:t>
      </w:r>
      <w:r w:rsidRPr="002E7045">
        <w:rPr>
          <w:lang w:val="es"/>
        </w:rPr>
        <w:t xml:space="preserve">acreditan a </w:t>
      </w:r>
      <w:r w:rsidR="00A460B6" w:rsidRPr="002E7045">
        <w:rPr>
          <w:lang w:val="es"/>
        </w:rPr>
        <w:t xml:space="preserve">INFOMATRIX </w:t>
      </w:r>
      <w:r w:rsidR="00A460B6">
        <w:rPr>
          <w:lang w:val="es"/>
        </w:rPr>
        <w:t>MUNDIAL</w:t>
      </w:r>
      <w:r w:rsidRPr="002E7045">
        <w:rPr>
          <w:lang w:val="es"/>
        </w:rPr>
        <w:t xml:space="preserve"> y otros eventos internacionales gracias a los convenios que SOLACYT tiene en diversos países como China, Estados Unidos, Rumania, España, Indonesia, Túnez, Inglaterra, Corea, Malasia, Lituania, entre otros</w:t>
      </w:r>
      <w:r w:rsidR="00A460B6">
        <w:rPr>
          <w:lang w:val="es"/>
        </w:rPr>
        <w:t>.</w:t>
      </w:r>
    </w:p>
    <w:p w:rsidR="00965D72" w:rsidRDefault="00033B1C" w:rsidP="002E7045">
      <w:pPr>
        <w:jc w:val="both"/>
        <w:rPr>
          <w:lang w:val="es"/>
        </w:rPr>
      </w:pPr>
      <w:r>
        <w:rPr>
          <w:lang w:val="es"/>
        </w:rPr>
        <w:t xml:space="preserve">En este importante evento, </w:t>
      </w:r>
      <w:r w:rsidR="00965D72" w:rsidRPr="00662235">
        <w:rPr>
          <w:lang w:val="es"/>
        </w:rPr>
        <w:t xml:space="preserve">el Centro de Enseñanza Técnica Industrial (CETI), </w:t>
      </w:r>
      <w:r w:rsidR="00965D72">
        <w:rPr>
          <w:lang w:val="es"/>
        </w:rPr>
        <w:t xml:space="preserve">tuvo presencia mediante </w:t>
      </w:r>
      <w:r w:rsidR="00965D72" w:rsidRPr="00662235">
        <w:rPr>
          <w:lang w:val="es"/>
        </w:rPr>
        <w:t>4 equipos</w:t>
      </w:r>
      <w:r w:rsidR="00965D72">
        <w:rPr>
          <w:lang w:val="es"/>
        </w:rPr>
        <w:t>:</w:t>
      </w:r>
    </w:p>
    <w:p w:rsidR="00965D72" w:rsidRDefault="00965D72" w:rsidP="002E7045">
      <w:pPr>
        <w:jc w:val="both"/>
        <w:rPr>
          <w:lang w:val="es"/>
        </w:rPr>
      </w:pPr>
    </w:p>
    <w:p w:rsidR="00662235" w:rsidRPr="00662235" w:rsidRDefault="00662235" w:rsidP="00662235">
      <w:pPr>
        <w:rPr>
          <w:lang w:val="es"/>
        </w:rPr>
      </w:pPr>
      <w:r w:rsidRPr="00662235">
        <w:rPr>
          <w:lang w:val="es"/>
        </w:rPr>
        <w:t>Detalles de los Equipos y Proyectos:</w:t>
      </w:r>
    </w:p>
    <w:p w:rsidR="00662235" w:rsidRPr="00965D72" w:rsidRDefault="00662235" w:rsidP="00662235">
      <w:pPr>
        <w:rPr>
          <w:b/>
          <w:lang w:val="es"/>
        </w:rPr>
      </w:pPr>
      <w:r w:rsidRPr="00965D72">
        <w:rPr>
          <w:b/>
          <w:lang w:val="es"/>
        </w:rPr>
        <w:lastRenderedPageBreak/>
        <w:t xml:space="preserve">Plantel Río Santiago </w:t>
      </w:r>
    </w:p>
    <w:p w:rsidR="00662235" w:rsidRPr="00662235" w:rsidRDefault="00662235" w:rsidP="00662235">
      <w:pPr>
        <w:rPr>
          <w:b/>
          <w:lang w:val="es"/>
        </w:rPr>
      </w:pPr>
      <w:r w:rsidRPr="00662235">
        <w:rPr>
          <w:b/>
          <w:lang w:val="es"/>
        </w:rPr>
        <w:t xml:space="preserve">Proyecto: </w:t>
      </w:r>
      <w:proofErr w:type="spellStart"/>
      <w:r w:rsidRPr="00662235">
        <w:rPr>
          <w:b/>
          <w:lang w:val="es"/>
        </w:rPr>
        <w:t>SoftLogic</w:t>
      </w:r>
      <w:proofErr w:type="spellEnd"/>
      <w:r w:rsidRPr="00662235">
        <w:rPr>
          <w:b/>
          <w:lang w:val="es"/>
        </w:rPr>
        <w:t xml:space="preserve"> </w:t>
      </w:r>
      <w:proofErr w:type="spellStart"/>
      <w:r w:rsidRPr="00662235">
        <w:rPr>
          <w:b/>
          <w:lang w:val="es"/>
        </w:rPr>
        <w:t>Mastery</w:t>
      </w:r>
      <w:proofErr w:type="spellEnd"/>
    </w:p>
    <w:p w:rsidR="00662235" w:rsidRPr="00662235" w:rsidRDefault="00662235" w:rsidP="00662235">
      <w:pPr>
        <w:rPr>
          <w:lang w:val="es"/>
        </w:rPr>
      </w:pPr>
      <w:r w:rsidRPr="00662235">
        <w:rPr>
          <w:lang w:val="es"/>
        </w:rPr>
        <w:t xml:space="preserve">Premio y Acreditación: Medalla de Plata con acreditación </w:t>
      </w:r>
      <w:proofErr w:type="spellStart"/>
      <w:r w:rsidRPr="00662235">
        <w:rPr>
          <w:lang w:val="es"/>
        </w:rPr>
        <w:t>Infomatrix</w:t>
      </w:r>
      <w:proofErr w:type="spellEnd"/>
      <w:r w:rsidRPr="00662235">
        <w:rPr>
          <w:lang w:val="es"/>
        </w:rPr>
        <w:t xml:space="preserve"> Nacional 2024</w:t>
      </w:r>
    </w:p>
    <w:p w:rsidR="00662235" w:rsidRPr="00662235" w:rsidRDefault="00662235" w:rsidP="00662235">
      <w:pPr>
        <w:rPr>
          <w:lang w:val="es"/>
        </w:rPr>
      </w:pPr>
      <w:r w:rsidRPr="00662235">
        <w:rPr>
          <w:lang w:val="es"/>
        </w:rPr>
        <w:t>Integrantes:</w:t>
      </w:r>
    </w:p>
    <w:p w:rsidR="00662235" w:rsidRPr="00965D72" w:rsidRDefault="00662235" w:rsidP="00965D72">
      <w:pPr>
        <w:pStyle w:val="Prrafodelista"/>
        <w:numPr>
          <w:ilvl w:val="0"/>
          <w:numId w:val="3"/>
        </w:numPr>
        <w:rPr>
          <w:lang w:val="es"/>
        </w:rPr>
      </w:pPr>
      <w:r w:rsidRPr="00965D72">
        <w:rPr>
          <w:lang w:val="es"/>
        </w:rPr>
        <w:t>Sofia Llamas Reynoso</w:t>
      </w:r>
    </w:p>
    <w:p w:rsidR="00662235" w:rsidRPr="00965D72" w:rsidRDefault="00662235" w:rsidP="00965D72">
      <w:pPr>
        <w:pStyle w:val="Prrafodelista"/>
        <w:numPr>
          <w:ilvl w:val="0"/>
          <w:numId w:val="3"/>
        </w:numPr>
        <w:rPr>
          <w:lang w:val="es"/>
        </w:rPr>
      </w:pPr>
      <w:r w:rsidRPr="00965D72">
        <w:rPr>
          <w:lang w:val="es"/>
        </w:rPr>
        <w:t>Mario Abdiel Galindo Chávez</w:t>
      </w:r>
    </w:p>
    <w:p w:rsidR="00662235" w:rsidRPr="00965D72" w:rsidRDefault="00662235" w:rsidP="00965D72">
      <w:pPr>
        <w:pStyle w:val="Prrafodelista"/>
        <w:numPr>
          <w:ilvl w:val="0"/>
          <w:numId w:val="3"/>
        </w:numPr>
        <w:rPr>
          <w:lang w:val="es"/>
        </w:rPr>
      </w:pPr>
      <w:r w:rsidRPr="00965D72">
        <w:rPr>
          <w:lang w:val="es"/>
        </w:rPr>
        <w:t>Joshua De Jesús Vázquez Gallo</w:t>
      </w:r>
    </w:p>
    <w:p w:rsidR="00662235" w:rsidRPr="00662235" w:rsidRDefault="00662235" w:rsidP="00662235">
      <w:pPr>
        <w:rPr>
          <w:lang w:val="es"/>
        </w:rPr>
      </w:pPr>
      <w:r w:rsidRPr="00662235">
        <w:rPr>
          <w:lang w:val="es"/>
        </w:rPr>
        <w:t xml:space="preserve">Descripción del Proyecto: </w:t>
      </w:r>
      <w:proofErr w:type="spellStart"/>
      <w:r w:rsidRPr="00662235">
        <w:rPr>
          <w:lang w:val="es"/>
        </w:rPr>
        <w:t>SoftLogic</w:t>
      </w:r>
      <w:proofErr w:type="spellEnd"/>
      <w:r w:rsidRPr="00662235">
        <w:rPr>
          <w:lang w:val="es"/>
        </w:rPr>
        <w:t xml:space="preserve"> </w:t>
      </w:r>
      <w:proofErr w:type="spellStart"/>
      <w:r w:rsidRPr="00662235">
        <w:rPr>
          <w:lang w:val="es"/>
        </w:rPr>
        <w:t>Mastery</w:t>
      </w:r>
      <w:proofErr w:type="spellEnd"/>
      <w:r w:rsidRPr="00662235">
        <w:rPr>
          <w:lang w:val="es"/>
        </w:rPr>
        <w:t xml:space="preserve"> se centra en mejorar la comprensión y el dominio de los conceptos fundamentales del desarrollo de software, específicamente dirigido a los alumnos de la materia 'Fundamentos de Desarrollo de Software' en la carrera de Tecnólogo en Desarrollo de Software.  </w:t>
      </w:r>
    </w:p>
    <w:p w:rsidR="00662235" w:rsidRDefault="00662235" w:rsidP="00662235">
      <w:pPr>
        <w:rPr>
          <w:lang w:val="es"/>
        </w:rPr>
      </w:pPr>
    </w:p>
    <w:p w:rsidR="00965D72" w:rsidRPr="00965D72" w:rsidRDefault="00965D72" w:rsidP="00965D72">
      <w:pPr>
        <w:rPr>
          <w:b/>
          <w:lang w:val="es"/>
        </w:rPr>
      </w:pPr>
      <w:r w:rsidRPr="00965D72">
        <w:rPr>
          <w:b/>
          <w:lang w:val="es"/>
        </w:rPr>
        <w:t xml:space="preserve">Plantel Río Santiago </w:t>
      </w:r>
    </w:p>
    <w:p w:rsidR="00662235" w:rsidRPr="00662235" w:rsidRDefault="00662235" w:rsidP="00662235">
      <w:pPr>
        <w:rPr>
          <w:b/>
          <w:lang w:val="es"/>
        </w:rPr>
      </w:pPr>
      <w:r w:rsidRPr="00662235">
        <w:rPr>
          <w:b/>
          <w:lang w:val="es"/>
        </w:rPr>
        <w:t xml:space="preserve">Proyecto: </w:t>
      </w:r>
      <w:proofErr w:type="spellStart"/>
      <w:r w:rsidRPr="00662235">
        <w:rPr>
          <w:b/>
          <w:lang w:val="es"/>
        </w:rPr>
        <w:t>SustenTour</w:t>
      </w:r>
      <w:proofErr w:type="spellEnd"/>
    </w:p>
    <w:p w:rsidR="00662235" w:rsidRPr="00662235" w:rsidRDefault="00662235" w:rsidP="00662235">
      <w:pPr>
        <w:rPr>
          <w:lang w:val="es"/>
        </w:rPr>
      </w:pPr>
      <w:r w:rsidRPr="00662235">
        <w:rPr>
          <w:lang w:val="es"/>
        </w:rPr>
        <w:t xml:space="preserve">Premio y Acreditación: Medalla de Platino con acreditación en </w:t>
      </w:r>
      <w:proofErr w:type="spellStart"/>
      <w:r w:rsidRPr="00662235">
        <w:rPr>
          <w:lang w:val="es"/>
        </w:rPr>
        <w:t>Genious</w:t>
      </w:r>
      <w:proofErr w:type="spellEnd"/>
      <w:r w:rsidRPr="00662235">
        <w:rPr>
          <w:lang w:val="es"/>
        </w:rPr>
        <w:t xml:space="preserve"> </w:t>
      </w:r>
      <w:proofErr w:type="spellStart"/>
      <w:r w:rsidRPr="00662235">
        <w:rPr>
          <w:lang w:val="es"/>
        </w:rPr>
        <w:t>Olympiad</w:t>
      </w:r>
      <w:proofErr w:type="spellEnd"/>
      <w:r w:rsidRPr="00662235">
        <w:rPr>
          <w:lang w:val="es"/>
        </w:rPr>
        <w:t xml:space="preserve"> USA</w:t>
      </w:r>
    </w:p>
    <w:p w:rsidR="00662235" w:rsidRPr="00662235" w:rsidRDefault="00662235" w:rsidP="00662235">
      <w:pPr>
        <w:rPr>
          <w:lang w:val="es"/>
        </w:rPr>
      </w:pPr>
      <w:r w:rsidRPr="00662235">
        <w:rPr>
          <w:lang w:val="es"/>
        </w:rPr>
        <w:t>Integrantes:</w:t>
      </w:r>
    </w:p>
    <w:p w:rsidR="00662235" w:rsidRPr="00965D72" w:rsidRDefault="00662235" w:rsidP="00965D72">
      <w:pPr>
        <w:pStyle w:val="Prrafodelista"/>
        <w:numPr>
          <w:ilvl w:val="0"/>
          <w:numId w:val="4"/>
        </w:numPr>
        <w:rPr>
          <w:lang w:val="es"/>
        </w:rPr>
      </w:pPr>
      <w:r w:rsidRPr="00965D72">
        <w:rPr>
          <w:lang w:val="es"/>
        </w:rPr>
        <w:t>Rogelio Uriel Vences Hernández</w:t>
      </w:r>
    </w:p>
    <w:p w:rsidR="00662235" w:rsidRPr="00965D72" w:rsidRDefault="00662235" w:rsidP="00965D72">
      <w:pPr>
        <w:pStyle w:val="Prrafodelista"/>
        <w:numPr>
          <w:ilvl w:val="0"/>
          <w:numId w:val="4"/>
        </w:numPr>
        <w:rPr>
          <w:lang w:val="es"/>
        </w:rPr>
      </w:pPr>
      <w:r w:rsidRPr="00965D72">
        <w:rPr>
          <w:lang w:val="es"/>
        </w:rPr>
        <w:t xml:space="preserve">Edna Edith </w:t>
      </w:r>
      <w:r w:rsidR="00B8057B" w:rsidRPr="00965D72">
        <w:rPr>
          <w:lang w:val="es"/>
        </w:rPr>
        <w:t>Álvarez</w:t>
      </w:r>
      <w:bookmarkStart w:id="0" w:name="_GoBack"/>
      <w:bookmarkEnd w:id="0"/>
      <w:r w:rsidRPr="00965D72">
        <w:rPr>
          <w:lang w:val="es"/>
        </w:rPr>
        <w:t xml:space="preserve"> Camarena</w:t>
      </w:r>
    </w:p>
    <w:p w:rsidR="00662235" w:rsidRPr="00965D72" w:rsidRDefault="00662235" w:rsidP="00965D72">
      <w:pPr>
        <w:pStyle w:val="Prrafodelista"/>
        <w:numPr>
          <w:ilvl w:val="0"/>
          <w:numId w:val="4"/>
        </w:numPr>
        <w:rPr>
          <w:lang w:val="es"/>
        </w:rPr>
      </w:pPr>
      <w:r w:rsidRPr="00965D72">
        <w:rPr>
          <w:lang w:val="es"/>
        </w:rPr>
        <w:t xml:space="preserve">Miguel </w:t>
      </w:r>
      <w:r w:rsidR="00B8057B" w:rsidRPr="00965D72">
        <w:rPr>
          <w:lang w:val="es"/>
        </w:rPr>
        <w:t>Ángel</w:t>
      </w:r>
      <w:r w:rsidRPr="00965D72">
        <w:rPr>
          <w:lang w:val="es"/>
        </w:rPr>
        <w:t xml:space="preserve"> Castillo Salazar</w:t>
      </w:r>
    </w:p>
    <w:p w:rsidR="00662235" w:rsidRPr="00662235" w:rsidRDefault="00662235" w:rsidP="00662235">
      <w:pPr>
        <w:rPr>
          <w:lang w:val="es"/>
        </w:rPr>
      </w:pPr>
      <w:r w:rsidRPr="00662235">
        <w:rPr>
          <w:lang w:val="es"/>
        </w:rPr>
        <w:t xml:space="preserve">Descripción del Proyecto: </w:t>
      </w:r>
      <w:proofErr w:type="spellStart"/>
      <w:r w:rsidRPr="00662235">
        <w:rPr>
          <w:lang w:val="es"/>
        </w:rPr>
        <w:t>SustenTour</w:t>
      </w:r>
      <w:proofErr w:type="spellEnd"/>
      <w:r w:rsidRPr="00662235">
        <w:rPr>
          <w:lang w:val="es"/>
        </w:rPr>
        <w:t xml:space="preserve"> es una aplicación innovadora que promueve el turismo sustentable, proporcionando información detallada sobre diversos destinos eco-amigables, actividades al aire libre y opciones de alojamiento comprometidas con el medio ambiente en Jalisco, México.</w:t>
      </w:r>
    </w:p>
    <w:p w:rsidR="00662235" w:rsidRPr="00662235" w:rsidRDefault="00662235" w:rsidP="00662235">
      <w:pPr>
        <w:rPr>
          <w:lang w:val="es"/>
        </w:rPr>
      </w:pPr>
      <w:r w:rsidRPr="00662235">
        <w:rPr>
          <w:lang w:val="es"/>
        </w:rPr>
        <w:t>Sede del Torneo: Universidad Enrique Díaz de León (UNEDL) Av. Enrique Díaz de León #90, Colonia Americana, Guadalajara, Jalisco.</w:t>
      </w:r>
    </w:p>
    <w:p w:rsidR="00662235" w:rsidRPr="00662235" w:rsidRDefault="00662235" w:rsidP="00662235">
      <w:pPr>
        <w:rPr>
          <w:lang w:val="es"/>
        </w:rPr>
      </w:pPr>
    </w:p>
    <w:p w:rsidR="00662235" w:rsidRDefault="00662235" w:rsidP="00662235">
      <w:pPr>
        <w:rPr>
          <w:b/>
          <w:lang w:val="es"/>
        </w:rPr>
      </w:pPr>
      <w:r w:rsidRPr="00662235">
        <w:rPr>
          <w:b/>
          <w:lang w:val="es"/>
        </w:rPr>
        <w:t>Proyecto: Agua clara limpiando diésel con carbón de caña.</w:t>
      </w:r>
    </w:p>
    <w:p w:rsidR="00965D72" w:rsidRPr="00965D72" w:rsidRDefault="00965D72" w:rsidP="00965D72">
      <w:pPr>
        <w:rPr>
          <w:b/>
          <w:lang w:val="es"/>
        </w:rPr>
      </w:pPr>
      <w:r w:rsidRPr="00965D72">
        <w:rPr>
          <w:b/>
          <w:lang w:val="es"/>
        </w:rPr>
        <w:t xml:space="preserve">Plantel Tonalá </w:t>
      </w:r>
    </w:p>
    <w:p w:rsidR="00662235" w:rsidRPr="00662235" w:rsidRDefault="00662235" w:rsidP="00662235">
      <w:pPr>
        <w:rPr>
          <w:lang w:val="es"/>
        </w:rPr>
      </w:pPr>
      <w:r w:rsidRPr="00662235">
        <w:rPr>
          <w:lang w:val="es"/>
        </w:rPr>
        <w:t>Premio y Acreditación: Medalla de plata</w:t>
      </w:r>
    </w:p>
    <w:p w:rsidR="00662235" w:rsidRPr="00662235" w:rsidRDefault="00662235" w:rsidP="00662235">
      <w:pPr>
        <w:rPr>
          <w:lang w:val="es"/>
        </w:rPr>
      </w:pPr>
      <w:r w:rsidRPr="00662235">
        <w:rPr>
          <w:lang w:val="es"/>
        </w:rPr>
        <w:t xml:space="preserve">Integrantes: </w:t>
      </w:r>
    </w:p>
    <w:p w:rsidR="00662235" w:rsidRPr="00965D72" w:rsidRDefault="00662235" w:rsidP="00965D72">
      <w:pPr>
        <w:pStyle w:val="Prrafodelista"/>
        <w:numPr>
          <w:ilvl w:val="0"/>
          <w:numId w:val="5"/>
        </w:numPr>
        <w:rPr>
          <w:lang w:val="es"/>
        </w:rPr>
      </w:pPr>
      <w:r w:rsidRPr="00965D72">
        <w:rPr>
          <w:lang w:val="es"/>
        </w:rPr>
        <w:t xml:space="preserve">Daniela Judith Sida Arredondo </w:t>
      </w:r>
    </w:p>
    <w:p w:rsidR="00662235" w:rsidRPr="00662235" w:rsidRDefault="00662235" w:rsidP="00662235">
      <w:pPr>
        <w:rPr>
          <w:lang w:val="es"/>
        </w:rPr>
      </w:pPr>
      <w:r w:rsidRPr="00662235">
        <w:rPr>
          <w:lang w:val="es"/>
        </w:rPr>
        <w:t xml:space="preserve">Descripción del proyecto: Es un filtro para captar </w:t>
      </w:r>
      <w:r w:rsidR="00B8057B" w:rsidRPr="00662235">
        <w:rPr>
          <w:lang w:val="es"/>
        </w:rPr>
        <w:t>Diesel</w:t>
      </w:r>
      <w:r w:rsidRPr="00662235">
        <w:rPr>
          <w:lang w:val="es"/>
        </w:rPr>
        <w:t xml:space="preserve"> en agua; consiste en una base de alambre galvanizado que es donde se ponen contenedores con el material filtrante el cual es carbón </w:t>
      </w:r>
      <w:r w:rsidRPr="00662235">
        <w:rPr>
          <w:lang w:val="es"/>
        </w:rPr>
        <w:lastRenderedPageBreak/>
        <w:t>activado de bagazo de Caña (</w:t>
      </w:r>
      <w:proofErr w:type="spellStart"/>
      <w:r w:rsidRPr="00662235">
        <w:rPr>
          <w:lang w:val="es"/>
        </w:rPr>
        <w:t>Saccharum</w:t>
      </w:r>
      <w:proofErr w:type="spellEnd"/>
      <w:r w:rsidRPr="00662235">
        <w:rPr>
          <w:lang w:val="es"/>
        </w:rPr>
        <w:t xml:space="preserve"> </w:t>
      </w:r>
      <w:proofErr w:type="spellStart"/>
      <w:r w:rsidRPr="00662235">
        <w:rPr>
          <w:lang w:val="es"/>
        </w:rPr>
        <w:t>officinarum</w:t>
      </w:r>
      <w:proofErr w:type="spellEnd"/>
      <w:r w:rsidRPr="00662235">
        <w:rPr>
          <w:lang w:val="es"/>
        </w:rPr>
        <w:t>) ya que por su alta porosidad es un material filtrante altamente usado en la industria. En el perímetro de la malla de alambre galvanizado se encuentra un tubo de goma espuma el cual sirve para delimitar el área a filtrar y mantener el prototipo a flote.</w:t>
      </w:r>
    </w:p>
    <w:p w:rsidR="00662235" w:rsidRPr="00662235" w:rsidRDefault="00662235" w:rsidP="00662235">
      <w:pPr>
        <w:rPr>
          <w:lang w:val="es"/>
        </w:rPr>
      </w:pPr>
    </w:p>
    <w:p w:rsidR="00662235" w:rsidRPr="00662235" w:rsidRDefault="00662235" w:rsidP="00662235">
      <w:pPr>
        <w:rPr>
          <w:b/>
          <w:lang w:val="es"/>
        </w:rPr>
      </w:pPr>
      <w:r w:rsidRPr="00662235">
        <w:rPr>
          <w:b/>
          <w:lang w:val="es"/>
        </w:rPr>
        <w:t xml:space="preserve">Proyecto: </w:t>
      </w:r>
      <w:proofErr w:type="spellStart"/>
      <w:r w:rsidRPr="00662235">
        <w:rPr>
          <w:b/>
          <w:lang w:val="es"/>
        </w:rPr>
        <w:t>LubHac</w:t>
      </w:r>
      <w:proofErr w:type="spellEnd"/>
    </w:p>
    <w:p w:rsidR="00662235" w:rsidRPr="00662235" w:rsidRDefault="00662235" w:rsidP="00662235">
      <w:pPr>
        <w:rPr>
          <w:lang w:val="es"/>
        </w:rPr>
      </w:pPr>
      <w:r w:rsidRPr="00662235">
        <w:rPr>
          <w:lang w:val="es"/>
        </w:rPr>
        <w:t>Premio y Acreditación: Medalla de plata</w:t>
      </w:r>
    </w:p>
    <w:p w:rsidR="00662235" w:rsidRPr="00662235" w:rsidRDefault="00662235" w:rsidP="00662235">
      <w:pPr>
        <w:rPr>
          <w:lang w:val="es"/>
        </w:rPr>
      </w:pPr>
      <w:r w:rsidRPr="00662235">
        <w:rPr>
          <w:lang w:val="es"/>
        </w:rPr>
        <w:t xml:space="preserve">Integrantes: </w:t>
      </w:r>
    </w:p>
    <w:p w:rsidR="00662235" w:rsidRPr="00965D72" w:rsidRDefault="00662235" w:rsidP="00965D72">
      <w:pPr>
        <w:pStyle w:val="Prrafodelista"/>
        <w:numPr>
          <w:ilvl w:val="0"/>
          <w:numId w:val="5"/>
        </w:numPr>
        <w:rPr>
          <w:lang w:val="es"/>
        </w:rPr>
      </w:pPr>
      <w:r w:rsidRPr="00965D72">
        <w:rPr>
          <w:lang w:val="es"/>
        </w:rPr>
        <w:t xml:space="preserve">Rodríguez Muñoz Annette </w:t>
      </w:r>
    </w:p>
    <w:p w:rsidR="00662235" w:rsidRPr="00965D72" w:rsidRDefault="00662235" w:rsidP="00965D72">
      <w:pPr>
        <w:pStyle w:val="Prrafodelista"/>
        <w:numPr>
          <w:ilvl w:val="0"/>
          <w:numId w:val="5"/>
        </w:numPr>
        <w:rPr>
          <w:lang w:val="es"/>
        </w:rPr>
      </w:pPr>
      <w:r w:rsidRPr="00965D72">
        <w:rPr>
          <w:lang w:val="es"/>
        </w:rPr>
        <w:t xml:space="preserve">Bustos Cordero </w:t>
      </w:r>
      <w:r w:rsidR="00B8057B" w:rsidRPr="00965D72">
        <w:rPr>
          <w:lang w:val="es"/>
        </w:rPr>
        <w:t>Iván</w:t>
      </w:r>
      <w:r w:rsidRPr="00965D72">
        <w:rPr>
          <w:lang w:val="es"/>
        </w:rPr>
        <w:t xml:space="preserve"> Ismael</w:t>
      </w:r>
    </w:p>
    <w:p w:rsidR="00662235" w:rsidRPr="00662235" w:rsidRDefault="00662235" w:rsidP="00662235">
      <w:pPr>
        <w:rPr>
          <w:lang w:val="es"/>
        </w:rPr>
      </w:pPr>
      <w:r w:rsidRPr="00662235">
        <w:rPr>
          <w:lang w:val="es"/>
        </w:rPr>
        <w:t xml:space="preserve">Descripción del proyecto: Nuestro producto ofrece una serie de beneficios adicionales para el cuidado íntimo como resequedad vaginal por cambio de pH, inflamación, </w:t>
      </w:r>
      <w:r w:rsidR="00B8057B" w:rsidRPr="00662235">
        <w:rPr>
          <w:lang w:val="es"/>
        </w:rPr>
        <w:t>hinchazón</w:t>
      </w:r>
      <w:r w:rsidRPr="00662235">
        <w:rPr>
          <w:lang w:val="es"/>
        </w:rPr>
        <w:t xml:space="preserve">, </w:t>
      </w:r>
      <w:r w:rsidR="00B8057B" w:rsidRPr="00662235">
        <w:rPr>
          <w:lang w:val="es"/>
        </w:rPr>
        <w:t>además</w:t>
      </w:r>
      <w:r w:rsidRPr="00662235">
        <w:rPr>
          <w:lang w:val="es"/>
        </w:rPr>
        <w:t xml:space="preserve"> de proporcionar comodidad, por su envase discreto Una de las fortalezas de nuestro gel íntimo es su formulación natural.</w:t>
      </w:r>
    </w:p>
    <w:p w:rsidR="00662235" w:rsidRPr="00662235" w:rsidRDefault="00662235" w:rsidP="00662235">
      <w:pPr>
        <w:rPr>
          <w:lang w:val="es"/>
        </w:rPr>
      </w:pPr>
      <w:r w:rsidRPr="00662235">
        <w:rPr>
          <w:lang w:val="es"/>
        </w:rPr>
        <w:t>Estos éxitos no solo reflejan la dedicación y talento de los estudiantes, sino que también resaltan el compromiso continuo de esta institución educativa en fomentar la excelencia y la innovación.</w:t>
      </w:r>
    </w:p>
    <w:p w:rsidR="00662235" w:rsidRPr="00662235" w:rsidRDefault="00662235" w:rsidP="00662235">
      <w:pPr>
        <w:rPr>
          <w:lang w:val="es"/>
        </w:rPr>
      </w:pPr>
    </w:p>
    <w:p w:rsidR="00662235" w:rsidRDefault="00662235"/>
    <w:sectPr w:rsidR="006622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7A9C"/>
    <w:multiLevelType w:val="hybridMultilevel"/>
    <w:tmpl w:val="178A6CBE"/>
    <w:lvl w:ilvl="0" w:tplc="956AADC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4906DA"/>
    <w:multiLevelType w:val="hybridMultilevel"/>
    <w:tmpl w:val="3146A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316F65"/>
    <w:multiLevelType w:val="hybridMultilevel"/>
    <w:tmpl w:val="6E8ED2E6"/>
    <w:lvl w:ilvl="0" w:tplc="956AADC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1423D9"/>
    <w:multiLevelType w:val="hybridMultilevel"/>
    <w:tmpl w:val="DFDCA800"/>
    <w:lvl w:ilvl="0" w:tplc="956AADC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3A7DAB"/>
    <w:multiLevelType w:val="hybridMultilevel"/>
    <w:tmpl w:val="6F3CCD7C"/>
    <w:lvl w:ilvl="0" w:tplc="956AADC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F7"/>
    <w:rsid w:val="00033B1C"/>
    <w:rsid w:val="00047BF7"/>
    <w:rsid w:val="002E7045"/>
    <w:rsid w:val="00303D0A"/>
    <w:rsid w:val="00662235"/>
    <w:rsid w:val="00965D72"/>
    <w:rsid w:val="00A460B6"/>
    <w:rsid w:val="00B8057B"/>
    <w:rsid w:val="00C62313"/>
    <w:rsid w:val="00E30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8B4D"/>
  <w15:chartTrackingRefBased/>
  <w15:docId w15:val="{27F5DBC5-8CCD-40B3-8CAF-00E47BA2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7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dc:creator>
  <cp:keywords/>
  <dc:description/>
  <cp:lastModifiedBy>Departamento</cp:lastModifiedBy>
  <cp:revision>5</cp:revision>
  <dcterms:created xsi:type="dcterms:W3CDTF">2024-02-16T21:19:00Z</dcterms:created>
  <dcterms:modified xsi:type="dcterms:W3CDTF">2024-02-16T22:01:00Z</dcterms:modified>
</cp:coreProperties>
</file>